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95" w:rsidRDefault="004F70C0" w:rsidP="004F70C0">
      <w:pPr>
        <w:pStyle w:val="Corpodetexto"/>
        <w:ind w:firstLine="142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FC851F4" wp14:editId="12FCB697">
            <wp:extent cx="969015" cy="8740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15" cy="8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C0" w:rsidRDefault="004F70C0">
      <w:pPr>
        <w:spacing w:before="12"/>
        <w:ind w:left="1401" w:right="1421"/>
        <w:jc w:val="center"/>
        <w:rPr>
          <w:rFonts w:ascii="Arial" w:hAnsi="Arial"/>
          <w:b/>
          <w:sz w:val="20"/>
        </w:rPr>
      </w:pPr>
    </w:p>
    <w:p w:rsidR="00C20595" w:rsidRDefault="004F70C0">
      <w:pPr>
        <w:spacing w:before="12"/>
        <w:ind w:left="1401" w:right="142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 w:rsidR="00C20595" w:rsidRDefault="004F70C0">
      <w:pPr>
        <w:spacing w:before="1"/>
        <w:ind w:left="1402" w:right="142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FUNDAÇÃO UNIVERSIDADE FEDERAL DE RONDÔNIA – UNIR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CAMPUS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JI-PARANÁ</w:t>
      </w:r>
    </w:p>
    <w:p w:rsidR="00C20595" w:rsidRDefault="004F70C0">
      <w:pPr>
        <w:spacing w:line="228" w:lineRule="exact"/>
        <w:ind w:left="1401" w:right="142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MESTRADO EM EDUCAÇÃO MATEMÁTICA</w:t>
      </w:r>
    </w:p>
    <w:p w:rsidR="00C20595" w:rsidRDefault="00C20595">
      <w:pPr>
        <w:pStyle w:val="Corpodetexto"/>
        <w:rPr>
          <w:rFonts w:ascii="Arial"/>
          <w:b/>
          <w:sz w:val="22"/>
        </w:rPr>
      </w:pPr>
    </w:p>
    <w:p w:rsidR="00C20595" w:rsidRDefault="004F70C0">
      <w:pPr>
        <w:pStyle w:val="Ttulo"/>
      </w:pPr>
      <w:r>
        <w:t xml:space="preserve">ATA </w:t>
      </w:r>
      <w:r>
        <w:rPr>
          <w:color w:val="FF0000"/>
        </w:rPr>
        <w:t>(DE EXAME DE QUALIFICAÇÃO) OU (DA SESSÃO</w:t>
      </w:r>
      <w:r>
        <w:rPr>
          <w:color w:val="FF0000"/>
          <w:spacing w:val="-77"/>
        </w:rPr>
        <w:t xml:space="preserve"> </w:t>
      </w:r>
      <w:r>
        <w:rPr>
          <w:color w:val="FF0000"/>
        </w:rPr>
        <w:t>PÚBLICA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EXAME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 DEFESA)</w:t>
      </w:r>
      <w:r>
        <w:rPr>
          <w:color w:val="FF0000"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DISSERTAÇÃO</w:t>
      </w:r>
    </w:p>
    <w:p w:rsidR="00C20595" w:rsidRDefault="004F70C0">
      <w:pPr>
        <w:pStyle w:val="Corpodetexto"/>
        <w:spacing w:before="298" w:line="259" w:lineRule="auto"/>
        <w:ind w:left="102" w:right="115"/>
        <w:jc w:val="both"/>
      </w:pPr>
      <w:r>
        <w:t>No</w:t>
      </w:r>
      <w:r>
        <w:rPr>
          <w:spacing w:val="-6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rPr>
          <w:color w:val="FF0000"/>
        </w:rPr>
        <w:t>(incluir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extenso)</w:t>
      </w:r>
      <w:r>
        <w:rPr>
          <w:color w:val="FF0000"/>
          <w:spacing w:val="-5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rPr>
          <w:color w:val="FF0000"/>
        </w:rPr>
        <w:t>(incluir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horário)</w:t>
      </w:r>
      <w:r>
        <w:t>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color w:val="FF0000"/>
        </w:rPr>
        <w:t>(incluir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local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realização,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for sessão remota, inserir o texto “por meio de vídeo conferência, via plataforma virtual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Google Meet (https://meet.google.com/xxx) </w:t>
      </w:r>
      <w:r>
        <w:t>a Comissão Examinadora designada pelo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</w:t>
      </w:r>
      <w:bookmarkStart w:id="0" w:name="_GoBack"/>
      <w:bookmarkEnd w:id="0"/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Matemática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PPGEM</w:t>
      </w:r>
      <w:r>
        <w:rPr>
          <w:spacing w:val="1"/>
        </w:rPr>
        <w:t xml:space="preserve"> </w:t>
      </w:r>
      <w:r>
        <w:t>e,</w:t>
      </w:r>
      <w:r>
        <w:rPr>
          <w:spacing w:val="-57"/>
        </w:rPr>
        <w:t xml:space="preserve"> </w:t>
      </w:r>
      <w:r>
        <w:t xml:space="preserve">nomeada pela Portaria nº </w:t>
      </w:r>
      <w:r>
        <w:rPr>
          <w:color w:val="FF0000"/>
        </w:rPr>
        <w:t>XX</w:t>
      </w:r>
      <w:r>
        <w:t>/202</w:t>
      </w:r>
      <w:r>
        <w:rPr>
          <w:color w:val="FF0000"/>
        </w:rPr>
        <w:t>X</w:t>
      </w:r>
      <w:r>
        <w:t>/CJP/UNIR</w:t>
      </w:r>
      <w:r>
        <w:rPr>
          <w:i/>
        </w:rPr>
        <w:t xml:space="preserve">, </w:t>
      </w:r>
      <w:r>
        <w:t>reuniu-se para a realização da sessão nº</w:t>
      </w:r>
      <w:r>
        <w:rPr>
          <w:spacing w:val="1"/>
        </w:rPr>
        <w:t xml:space="preserve"> </w:t>
      </w:r>
      <w:r>
        <w:rPr>
          <w:color w:val="FF0000"/>
        </w:rPr>
        <w:t xml:space="preserve">(inserir o número da sessão) </w:t>
      </w:r>
      <w:r>
        <w:t xml:space="preserve">de </w:t>
      </w:r>
      <w:r>
        <w:rPr>
          <w:color w:val="FF0000"/>
        </w:rPr>
        <w:t>(Exame de Qualificação do Projeto de Dissertação)</w:t>
      </w:r>
      <w:r>
        <w:rPr>
          <w:color w:val="FF0000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color w:val="FF0000"/>
        </w:rPr>
        <w:t xml:space="preserve">(Exame Defesa de Dissertação) </w:t>
      </w:r>
      <w:r>
        <w:t xml:space="preserve">tendo como autoria </w:t>
      </w:r>
      <w:r>
        <w:rPr>
          <w:color w:val="FF0000"/>
        </w:rPr>
        <w:t>(incluir nome completo com letras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maiúsculas) </w:t>
      </w:r>
      <w:r>
        <w:t xml:space="preserve">que apresentou o trabalho intitulado: </w:t>
      </w:r>
      <w:r>
        <w:rPr>
          <w:color w:val="FF0000"/>
        </w:rPr>
        <w:t>(incluir o título com letras maiúsculas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 minúsculas)</w:t>
      </w:r>
      <w:r>
        <w:t xml:space="preserve">. A Comissão Examinadora foi composta pelos docentes: </w:t>
      </w:r>
      <w:r>
        <w:rPr>
          <w:b/>
        </w:rPr>
        <w:t>Presidente da</w:t>
      </w:r>
      <w:r>
        <w:rPr>
          <w:b/>
          <w:spacing w:val="1"/>
        </w:rPr>
        <w:t xml:space="preserve"> </w:t>
      </w:r>
      <w:r>
        <w:rPr>
          <w:b/>
        </w:rPr>
        <w:t>Banca</w:t>
      </w:r>
      <w:r>
        <w:t xml:space="preserve">: </w:t>
      </w:r>
      <w:r>
        <w:rPr>
          <w:color w:val="FF0000"/>
        </w:rPr>
        <w:t>Prof. Dr. (Prof.ª. Dr.ª) (incluir o nome completo do orientador ou orientadora)</w:t>
      </w:r>
      <w:r>
        <w:rPr>
          <w:color w:val="FF0000"/>
          <w:spacing w:val="1"/>
        </w:rPr>
        <w:t xml:space="preserve"> </w:t>
      </w:r>
      <w:r>
        <w:rPr>
          <w:b/>
        </w:rPr>
        <w:t>(</w:t>
      </w:r>
      <w:r>
        <w:t xml:space="preserve">PPGEM/UNIR) e pelos membros: </w:t>
      </w:r>
      <w:r>
        <w:rPr>
          <w:b/>
        </w:rPr>
        <w:t xml:space="preserve">1º membro: </w:t>
      </w:r>
      <w:r>
        <w:rPr>
          <w:color w:val="FF0000"/>
        </w:rPr>
        <w:t>Prof. Dr. (Prof.ª. Dr.ª) (incluir o 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do avaliador externo) (Nome do Programa/Sigla da IES) </w:t>
      </w:r>
      <w:r>
        <w:t>na condição de membro titular</w:t>
      </w:r>
      <w:r>
        <w:rPr>
          <w:spacing w:val="1"/>
        </w:rPr>
        <w:t xml:space="preserve"> </w:t>
      </w:r>
      <w:r>
        <w:t xml:space="preserve">externo e, </w:t>
      </w:r>
      <w:r>
        <w:rPr>
          <w:b/>
        </w:rPr>
        <w:t>2º membro</w:t>
      </w:r>
      <w:r>
        <w:t xml:space="preserve">: </w:t>
      </w:r>
      <w:r>
        <w:rPr>
          <w:color w:val="FF0000"/>
        </w:rPr>
        <w:t>Prof. Dr. (Prof.ª. Dr.ª) (incluir o nome do avaliador interno)</w:t>
      </w:r>
      <w:r>
        <w:rPr>
          <w:color w:val="FF0000"/>
          <w:spacing w:val="1"/>
        </w:rPr>
        <w:t xml:space="preserve"> </w:t>
      </w:r>
      <w:r>
        <w:rPr>
          <w:b/>
        </w:rPr>
        <w:t>(</w:t>
      </w:r>
      <w:r>
        <w:t>PPGEM/UNIR)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interno.</w:t>
      </w:r>
      <w:r>
        <w:rPr>
          <w:spacing w:val="-4"/>
        </w:rPr>
        <w:t xml:space="preserve"> </w:t>
      </w:r>
      <w:r>
        <w:rPr>
          <w:b/>
        </w:rPr>
        <w:t>1º</w:t>
      </w:r>
      <w:r>
        <w:rPr>
          <w:b/>
          <w:spacing w:val="-4"/>
        </w:rPr>
        <w:t xml:space="preserve"> </w:t>
      </w:r>
      <w:r>
        <w:rPr>
          <w:b/>
        </w:rPr>
        <w:t>membro</w:t>
      </w:r>
      <w:r>
        <w:rPr>
          <w:b/>
          <w:spacing w:val="-4"/>
        </w:rPr>
        <w:t xml:space="preserve"> </w:t>
      </w:r>
      <w:r>
        <w:rPr>
          <w:b/>
        </w:rPr>
        <w:t>Suplente</w:t>
      </w:r>
      <w:r>
        <w:t>:</w:t>
      </w:r>
      <w:r>
        <w:rPr>
          <w:spacing w:val="-3"/>
        </w:rPr>
        <w:t xml:space="preserve"> </w:t>
      </w:r>
      <w:r>
        <w:rPr>
          <w:color w:val="FF0000"/>
        </w:rPr>
        <w:t>Prof.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Dr.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(Prof.ª.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Dr.ª)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(incluir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avaliador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externo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suplente)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Programa/Sigla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 xml:space="preserve">IES) </w:t>
      </w:r>
      <w:r>
        <w:t xml:space="preserve">na condição de membro suplente externo e </w:t>
      </w:r>
      <w:r>
        <w:rPr>
          <w:b/>
        </w:rPr>
        <w:t xml:space="preserve">2º membro: </w:t>
      </w:r>
      <w:r>
        <w:rPr>
          <w:color w:val="FF0000"/>
        </w:rPr>
        <w:t>Prof. Dr. (Prof.ª. Dr.ª)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(incluir o nome do avaliador interno suplente) </w:t>
      </w:r>
      <w:r>
        <w:t>(PPGEM/UNIR) na condição de membro</w:t>
      </w:r>
      <w:r>
        <w:rPr>
          <w:spacing w:val="1"/>
        </w:rPr>
        <w:t xml:space="preserve"> </w:t>
      </w:r>
      <w:r>
        <w:t>suplente interno. Após a apresentação da pesquisa foi dada a palavra aos Examinadores</w:t>
      </w:r>
      <w:r>
        <w:rPr>
          <w:spacing w:val="1"/>
        </w:rPr>
        <w:t xml:space="preserve"> </w:t>
      </w:r>
      <w:r>
        <w:t xml:space="preserve">para arguição, tendo </w:t>
      </w:r>
      <w:r>
        <w:rPr>
          <w:color w:val="FF0000"/>
        </w:rPr>
        <w:t xml:space="preserve">a/o candidata/o </w:t>
      </w:r>
      <w:r>
        <w:t>respondido às perguntas formuladas. Logo após,</w:t>
      </w:r>
      <w:r>
        <w:rPr>
          <w:spacing w:val="1"/>
        </w:rPr>
        <w:t xml:space="preserve"> </w:t>
      </w:r>
      <w:r>
        <w:t>reuniu-se separadamente a Comissão Examinadora para proceder ao julgamento, que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análises,</w:t>
      </w:r>
      <w:r>
        <w:rPr>
          <w:spacing w:val="1"/>
        </w:rPr>
        <w:t xml:space="preserve"> </w:t>
      </w:r>
      <w:r>
        <w:t>chegou-se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rPr>
          <w:color w:val="FF0000"/>
        </w:rPr>
        <w:t>(APROVADO/A)</w:t>
      </w:r>
      <w:r>
        <w:rPr>
          <w:i/>
          <w:color w:val="FF0000"/>
        </w:rPr>
        <w:t>.</w:t>
      </w:r>
      <w:r>
        <w:rPr>
          <w:i/>
          <w:color w:val="FF0000"/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 xml:space="preserve">havendo a tratar </w:t>
      </w:r>
      <w:r>
        <w:rPr>
          <w:color w:val="FF0000"/>
        </w:rPr>
        <w:t xml:space="preserve">o/a </w:t>
      </w:r>
      <w:r>
        <w:t>Presidente da Banca Examinadora deu por encerrado os trabalhos</w:t>
      </w:r>
      <w:r>
        <w:rPr>
          <w:spacing w:val="1"/>
        </w:rPr>
        <w:t xml:space="preserve"> </w:t>
      </w:r>
      <w:r>
        <w:t>sendo lavrada a presente ata, devidamente assinada eletronicamente pelo Presidente,</w:t>
      </w:r>
      <w:r>
        <w:rPr>
          <w:spacing w:val="1"/>
        </w:rPr>
        <w:t xml:space="preserve"> </w:t>
      </w:r>
      <w:r>
        <w:t>examinadores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discente.</w:t>
      </w:r>
    </w:p>
    <w:sectPr w:rsidR="00C20595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5"/>
    <w:rsid w:val="00064A57"/>
    <w:rsid w:val="004F70C0"/>
    <w:rsid w:val="00C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26F9-587F-46BB-8AE8-963BA83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8"/>
      <w:ind w:left="332" w:right="350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Marlos Albuquerque</dc:creator>
  <cp:lastModifiedBy>WINDOWS 10</cp:lastModifiedBy>
  <cp:revision>2</cp:revision>
  <dcterms:created xsi:type="dcterms:W3CDTF">2022-01-14T18:01:00Z</dcterms:created>
  <dcterms:modified xsi:type="dcterms:W3CDTF">2022-01-14T18:01:00Z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2021-12-17T00:00:00Z</vt:filetime>
  </property>
</Properties>
</file>